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365C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8A2D14">
        <w:rPr>
          <w:rStyle w:val="eop"/>
          <w:rFonts w:ascii="Arial" w:hAnsi="Arial" w:cs="Arial"/>
          <w:color w:val="000000"/>
          <w:lang w:val="es-US"/>
        </w:rPr>
        <w:t> </w:t>
      </w:r>
    </w:p>
    <w:p w14:paraId="443C33C6" w14:textId="7375CFD5" w:rsidR="00032B4B" w:rsidRPr="00612070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 w:rsidRPr="00612070">
        <w:rPr>
          <w:rStyle w:val="normaltextrun"/>
          <w:rFonts w:ascii="Arial" w:hAnsi="Arial" w:cs="Arial"/>
          <w:color w:val="000000"/>
          <w:lang w:val="es-US"/>
        </w:rPr>
        <w:t xml:space="preserve">Module </w:t>
      </w:r>
      <w:r w:rsidR="008A2D14" w:rsidRPr="00612070">
        <w:rPr>
          <w:rStyle w:val="normaltextrun"/>
          <w:rFonts w:ascii="Arial" w:hAnsi="Arial" w:cs="Arial"/>
          <w:color w:val="000000"/>
          <w:lang w:val="es-US"/>
        </w:rPr>
        <w:t>2</w:t>
      </w:r>
      <w:r w:rsidR="00612070">
        <w:rPr>
          <w:rStyle w:val="normaltextrun"/>
          <w:rFonts w:ascii="Arial" w:hAnsi="Arial" w:cs="Arial"/>
          <w:color w:val="000000"/>
          <w:lang w:val="es-US"/>
        </w:rPr>
        <w:t>9</w:t>
      </w:r>
      <w:r w:rsidR="008A2D14" w:rsidRPr="00612070">
        <w:rPr>
          <w:rStyle w:val="normaltextrun"/>
          <w:rFonts w:ascii="Arial" w:hAnsi="Arial" w:cs="Arial"/>
          <w:color w:val="000000"/>
          <w:lang w:val="es-US"/>
        </w:rPr>
        <w:t>.</w:t>
      </w:r>
      <w:r w:rsidR="00612070">
        <w:rPr>
          <w:rStyle w:val="normaltextrun"/>
          <w:rFonts w:ascii="Arial" w:hAnsi="Arial" w:cs="Arial"/>
          <w:color w:val="000000"/>
          <w:lang w:val="es-US"/>
        </w:rPr>
        <w:t>1</w:t>
      </w:r>
      <w:r w:rsidRPr="00612070">
        <w:rPr>
          <w:rStyle w:val="normaltextrun"/>
          <w:rFonts w:ascii="Arial" w:hAnsi="Arial" w:cs="Arial"/>
          <w:color w:val="000000"/>
          <w:lang w:val="es-US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 w:rsidRPr="00612070">
        <w:rPr>
          <w:rStyle w:val="normaltextrun"/>
          <w:rFonts w:ascii="Arial" w:hAnsi="Arial" w:cs="Arial"/>
          <w:color w:val="000000"/>
          <w:lang w:val="es-US"/>
        </w:rPr>
        <w:t> </w:t>
      </w:r>
      <w:r w:rsidR="00030515" w:rsidRPr="00612070">
        <w:rPr>
          <w:rStyle w:val="normaltextrun"/>
          <w:rFonts w:ascii="Arial" w:hAnsi="Arial" w:cs="Arial"/>
          <w:color w:val="000000"/>
          <w:lang w:val="es-US"/>
        </w:rPr>
        <w:t>3</w:t>
      </w:r>
      <w:r w:rsidRPr="00612070">
        <w:rPr>
          <w:rStyle w:val="eop"/>
          <w:rFonts w:ascii="Arial" w:hAnsi="Arial" w:cs="Arial"/>
          <w:color w:val="000000"/>
          <w:lang w:val="es-US"/>
        </w:rPr>
        <w:t> </w:t>
      </w:r>
    </w:p>
    <w:p w14:paraId="549B104A" w14:textId="77777777" w:rsidR="00032B4B" w:rsidRPr="00612070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proofErr w:type="spellStart"/>
      <w:r w:rsidRPr="00612070">
        <w:rPr>
          <w:rStyle w:val="normaltextrun"/>
          <w:rFonts w:ascii="Arial" w:hAnsi="Arial" w:cs="Arial"/>
          <w:color w:val="000000"/>
          <w:lang w:val="es-US"/>
        </w:rPr>
        <w:t>Transcript</w:t>
      </w:r>
      <w:proofErr w:type="spellEnd"/>
      <w:r w:rsidRPr="00612070">
        <w:rPr>
          <w:rStyle w:val="eop"/>
          <w:rFonts w:ascii="Arial" w:hAnsi="Arial" w:cs="Arial"/>
          <w:color w:val="000000"/>
          <w:lang w:val="es-US"/>
        </w:rPr>
        <w:t> </w:t>
      </w:r>
    </w:p>
    <w:p w14:paraId="5BCCCD29" w14:textId="77777777" w:rsidR="00032B4B" w:rsidRPr="00612070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 w:rsidRPr="00612070">
        <w:rPr>
          <w:rStyle w:val="eop"/>
          <w:rFonts w:ascii="Arial" w:hAnsi="Arial" w:cs="Arial"/>
          <w:color w:val="000000"/>
          <w:lang w:val="es-US"/>
        </w:rPr>
        <w:t> </w:t>
      </w:r>
    </w:p>
    <w:p w14:paraId="5AE77569" w14:textId="0837D027" w:rsidR="00032B4B" w:rsidRPr="00612070" w:rsidRDefault="00032B4B" w:rsidP="007E58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</w:p>
    <w:p w14:paraId="7127C62A" w14:textId="77777777" w:rsidR="00612070" w:rsidRPr="00612070" w:rsidRDefault="00612070" w:rsidP="0061207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612070">
        <w:rPr>
          <w:rFonts w:ascii="Arial" w:hAnsi="Arial" w:cs="Arial"/>
          <w:sz w:val="24"/>
          <w:szCs w:val="24"/>
          <w:lang w:val="ru-RU"/>
        </w:rPr>
        <w:t xml:space="preserve">1. </w:t>
      </w:r>
      <w:r w:rsidRPr="00612070">
        <w:rPr>
          <w:rFonts w:ascii="Arial" w:hAnsi="Arial" w:cs="Arial"/>
          <w:sz w:val="24"/>
          <w:szCs w:val="24"/>
          <w:lang w:val="uk-UA"/>
        </w:rPr>
        <w:t>Шукай!</w:t>
      </w:r>
    </w:p>
    <w:p w14:paraId="1DEA3079" w14:textId="77777777" w:rsidR="00612070" w:rsidRPr="00612070" w:rsidRDefault="00612070" w:rsidP="0061207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612070">
        <w:rPr>
          <w:rFonts w:ascii="Arial" w:hAnsi="Arial" w:cs="Arial"/>
          <w:sz w:val="24"/>
          <w:szCs w:val="24"/>
          <w:lang w:val="uk-UA"/>
        </w:rPr>
        <w:t>2. Рекомендуй!</w:t>
      </w:r>
    </w:p>
    <w:p w14:paraId="3C524522" w14:textId="77777777" w:rsidR="00612070" w:rsidRPr="00612070" w:rsidRDefault="00612070" w:rsidP="0061207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612070">
        <w:rPr>
          <w:rFonts w:ascii="Arial" w:hAnsi="Arial" w:cs="Arial"/>
          <w:sz w:val="24"/>
          <w:szCs w:val="24"/>
          <w:lang w:val="uk-UA"/>
        </w:rPr>
        <w:t>3. Запрошуй, звичайно!</w:t>
      </w:r>
    </w:p>
    <w:p w14:paraId="3B330584" w14:textId="77777777" w:rsidR="00612070" w:rsidRPr="00612070" w:rsidRDefault="00612070" w:rsidP="0061207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612070">
        <w:rPr>
          <w:rFonts w:ascii="Arial" w:hAnsi="Arial" w:cs="Arial"/>
          <w:sz w:val="24"/>
          <w:szCs w:val="24"/>
          <w:lang w:val="uk-UA"/>
        </w:rPr>
        <w:t>4. Замовляйте!</w:t>
      </w:r>
    </w:p>
    <w:p w14:paraId="2F675C77" w14:textId="77777777" w:rsidR="00612070" w:rsidRPr="00612070" w:rsidRDefault="00612070" w:rsidP="0061207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612070">
        <w:rPr>
          <w:rFonts w:ascii="Arial" w:hAnsi="Arial" w:cs="Arial"/>
          <w:sz w:val="24"/>
          <w:szCs w:val="24"/>
          <w:lang w:val="uk-UA"/>
        </w:rPr>
        <w:t>5. Чекайте секунду!</w:t>
      </w:r>
    </w:p>
    <w:p w14:paraId="2B530DF5" w14:textId="77777777" w:rsidR="00612070" w:rsidRPr="00612070" w:rsidRDefault="00612070" w:rsidP="0061207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612070">
        <w:rPr>
          <w:rFonts w:ascii="Arial" w:hAnsi="Arial" w:cs="Arial"/>
          <w:sz w:val="24"/>
          <w:szCs w:val="24"/>
          <w:lang w:val="uk-UA"/>
        </w:rPr>
        <w:t>6. Плавайте, звичайно!</w:t>
      </w:r>
    </w:p>
    <w:p w14:paraId="688C63BD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B290B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C26D9A" w14:textId="3C1DDEF5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26FA823" wp14:editId="20E2E953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C5EC86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736"/>
    <w:multiLevelType w:val="multilevel"/>
    <w:tmpl w:val="3F18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0FD"/>
    <w:multiLevelType w:val="multilevel"/>
    <w:tmpl w:val="EAD45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8A4"/>
    <w:multiLevelType w:val="multilevel"/>
    <w:tmpl w:val="FB84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342D8"/>
    <w:multiLevelType w:val="multilevel"/>
    <w:tmpl w:val="4A565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6C09"/>
    <w:multiLevelType w:val="multilevel"/>
    <w:tmpl w:val="DFB81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812"/>
    <w:multiLevelType w:val="multilevel"/>
    <w:tmpl w:val="60F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30515"/>
    <w:rsid w:val="00032B4B"/>
    <w:rsid w:val="002A7ED4"/>
    <w:rsid w:val="00612070"/>
    <w:rsid w:val="007E58F5"/>
    <w:rsid w:val="008A2D1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AF3"/>
  <w15:chartTrackingRefBased/>
  <w15:docId w15:val="{2767F3C4-66B5-4191-A79F-90F4BBA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2B4B"/>
  </w:style>
  <w:style w:type="character" w:customStyle="1" w:styleId="eop">
    <w:name w:val="eop"/>
    <w:basedOn w:val="DefaultParagraphFont"/>
    <w:rsid w:val="00032B4B"/>
  </w:style>
  <w:style w:type="character" w:customStyle="1" w:styleId="scxw212022094">
    <w:name w:val="scxw212022094"/>
    <w:basedOn w:val="DefaultParagraphFont"/>
    <w:rsid w:val="000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8C0C7-2988-46EC-BC55-EDAF96DF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311B7-CF34-4A31-AF37-F942D147D859}">
  <ds:schemaRefs>
    <ds:schemaRef ds:uri="http://purl.org/dc/terms/"/>
    <ds:schemaRef ds:uri="http://schemas.microsoft.com/office/2006/metadata/properties"/>
    <ds:schemaRef ds:uri="44800424-5585-4857-844b-26784bb1c00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df92846-ffbd-4cce-a7aa-150dc407b8cc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692462-7973-41D2-889B-4555168E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2</cp:revision>
  <dcterms:created xsi:type="dcterms:W3CDTF">2021-10-12T18:57:00Z</dcterms:created>
  <dcterms:modified xsi:type="dcterms:W3CDTF">2021-10-12T18:57:00Z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